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0A0"/>
      </w:tblPr>
      <w:tblGrid>
        <w:gridCol w:w="2872"/>
        <w:gridCol w:w="2046"/>
        <w:gridCol w:w="3776"/>
      </w:tblGrid>
      <w:tr w:rsidR="000162B6" w:rsidRPr="00F5091B" w:rsidTr="00E31120">
        <w:trPr>
          <w:jc w:val="center"/>
        </w:trPr>
        <w:tc>
          <w:tcPr>
            <w:tcW w:w="2872" w:type="dxa"/>
          </w:tcPr>
          <w:p w:rsidR="000162B6" w:rsidRPr="00F5091B" w:rsidRDefault="000162B6" w:rsidP="00E31120"/>
        </w:tc>
        <w:tc>
          <w:tcPr>
            <w:tcW w:w="2046" w:type="dxa"/>
          </w:tcPr>
          <w:p w:rsidR="000162B6" w:rsidRPr="00F5091B" w:rsidRDefault="000162B6" w:rsidP="00E31120">
            <w:pPr>
              <w:jc w:val="center"/>
            </w:pPr>
          </w:p>
        </w:tc>
        <w:tc>
          <w:tcPr>
            <w:tcW w:w="3776" w:type="dxa"/>
          </w:tcPr>
          <w:p w:rsidR="000162B6" w:rsidRPr="00F5091B" w:rsidRDefault="000162B6" w:rsidP="00E31120">
            <w:pPr>
              <w:jc w:val="right"/>
            </w:pPr>
          </w:p>
        </w:tc>
      </w:tr>
    </w:tbl>
    <w:p w:rsidR="000162B6" w:rsidRPr="004A2EB2" w:rsidRDefault="000162B6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8.</w:t>
      </w:r>
      <w:r w:rsidRPr="001C729A">
        <w:rPr>
          <w:sz w:val="18"/>
          <w:szCs w:val="18"/>
        </w:rPr>
        <w:t>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0162B6" w:rsidRPr="009615F6" w:rsidRDefault="000162B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0162B6" w:rsidRPr="00EA7159" w:rsidRDefault="000162B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0162B6" w:rsidRPr="00EA7159" w:rsidTr="001A21B3">
        <w:trPr>
          <w:trHeight w:val="567"/>
        </w:trPr>
        <w:tc>
          <w:tcPr>
            <w:tcW w:w="3555" w:type="dxa"/>
            <w:vAlign w:val="center"/>
          </w:tcPr>
          <w:p w:rsidR="000162B6" w:rsidRPr="00EA7159" w:rsidRDefault="000162B6" w:rsidP="001A21B3">
            <w:pPr>
              <w:jc w:val="center"/>
              <w:rPr>
                <w:i/>
                <w:lang w:val="pl-PL"/>
              </w:rPr>
            </w:pPr>
          </w:p>
          <w:p w:rsidR="000162B6" w:rsidRPr="00EA7159" w:rsidRDefault="000162B6" w:rsidP="001A21B3">
            <w:pPr>
              <w:jc w:val="center"/>
              <w:rPr>
                <w:i/>
                <w:lang w:val="pl-PL"/>
              </w:rPr>
            </w:pPr>
          </w:p>
          <w:p w:rsidR="000162B6" w:rsidRPr="00EA7159" w:rsidRDefault="000162B6" w:rsidP="001A21B3">
            <w:pPr>
              <w:jc w:val="center"/>
              <w:rPr>
                <w:i/>
                <w:lang w:val="pl-PL"/>
              </w:rPr>
            </w:pPr>
          </w:p>
          <w:p w:rsidR="000162B6" w:rsidRPr="00EA7159" w:rsidRDefault="000162B6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0162B6" w:rsidRPr="00EA7159" w:rsidRDefault="000162B6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0162B6" w:rsidRPr="00EA7159" w:rsidRDefault="000162B6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0162B6" w:rsidRPr="00EA7159" w:rsidRDefault="000162B6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162B6" w:rsidRPr="000C66CA" w:rsidRDefault="000162B6" w:rsidP="000C66CA">
      <w:pPr>
        <w:pStyle w:val="ListParagraph"/>
        <w:widowControl w:val="0"/>
        <w:suppressAutoHyphens/>
        <w:autoSpaceDE w:val="0"/>
        <w:ind w:left="0"/>
        <w:rPr>
          <w:rFonts w:eastAsia="Verdana,Italic"/>
          <w:sz w:val="22"/>
          <w:szCs w:val="22"/>
          <w:lang w:val="pl-PL"/>
        </w:rPr>
      </w:pPr>
      <w:r w:rsidRPr="000C66CA">
        <w:rPr>
          <w:rFonts w:eastAsia="Verdana,Italic"/>
          <w:sz w:val="22"/>
          <w:szCs w:val="22"/>
          <w:lang w:val="pl-PL"/>
        </w:rPr>
        <w:t xml:space="preserve">przy wykonywaniu zamówienia pn. </w:t>
      </w:r>
      <w:r w:rsidRPr="00FB201C">
        <w:rPr>
          <w:b/>
          <w:bCs/>
          <w:sz w:val="22"/>
          <w:szCs w:val="22"/>
          <w:lang w:val="pl-PL" w:eastAsia="ar-SA"/>
        </w:rPr>
        <w:t>„</w:t>
      </w:r>
      <w:bookmarkStart w:id="0" w:name="_Hlk1732365"/>
      <w:r w:rsidRPr="00FB201C">
        <w:rPr>
          <w:b/>
          <w:sz w:val="22"/>
          <w:szCs w:val="22"/>
          <w:lang w:val="pl-PL"/>
        </w:rPr>
        <w:t>Wykonanie remontów cząstkowych dróg o nawierzchni asfaltowej w granicach administracyjnych miasta Sandomierz</w:t>
      </w:r>
      <w:bookmarkStart w:id="1" w:name="_GoBack"/>
      <w:bookmarkEnd w:id="1"/>
      <w:r w:rsidRPr="00FB201C">
        <w:rPr>
          <w:b/>
          <w:sz w:val="22"/>
          <w:szCs w:val="22"/>
          <w:lang w:val="pl-PL"/>
        </w:rPr>
        <w:t>a</w:t>
      </w:r>
      <w:bookmarkEnd w:id="0"/>
      <w:r w:rsidRPr="00FB201C">
        <w:rPr>
          <w:b/>
          <w:bCs/>
          <w:sz w:val="22"/>
          <w:szCs w:val="22"/>
          <w:lang w:val="pl-PL" w:eastAsia="ar-SA"/>
        </w:rPr>
        <w:t xml:space="preserve">, </w:t>
      </w:r>
      <w:r w:rsidRPr="000C66CA">
        <w:rPr>
          <w:rFonts w:eastAsia="Verdana,Bold"/>
          <w:color w:val="000000"/>
          <w:sz w:val="22"/>
          <w:szCs w:val="22"/>
          <w:lang w:val="pl-PL"/>
        </w:rPr>
        <w:t>o</w:t>
      </w:r>
      <w:r w:rsidRPr="000C66CA">
        <w:rPr>
          <w:rFonts w:eastAsia="Verdana,Italic"/>
          <w:sz w:val="22"/>
          <w:szCs w:val="22"/>
          <w:lang w:val="pl-PL"/>
        </w:rPr>
        <w:t>świadczam, iż:</w:t>
      </w:r>
    </w:p>
    <w:p w:rsidR="000162B6" w:rsidRPr="000B4038" w:rsidRDefault="000162B6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162B6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0162B6" w:rsidRPr="00EA7159" w:rsidRDefault="000162B6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0162B6" w:rsidRPr="00EA7159" w:rsidRDefault="000162B6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0162B6" w:rsidRPr="00EA7159" w:rsidRDefault="000162B6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0162B6" w:rsidRPr="00EA7159" w:rsidRDefault="000162B6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0162B6" w:rsidRPr="00EA7159" w:rsidRDefault="000162B6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0162B6" w:rsidRDefault="000162B6" w:rsidP="001B6DF9">
      <w:pPr>
        <w:rPr>
          <w:sz w:val="22"/>
          <w:szCs w:val="22"/>
          <w:lang w:val="pl-PL"/>
        </w:rPr>
      </w:pPr>
    </w:p>
    <w:p w:rsidR="000162B6" w:rsidRPr="00601906" w:rsidRDefault="000162B6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162B6" w:rsidRDefault="000162B6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0162B6" w:rsidRPr="000B4038" w:rsidRDefault="000162B6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0162B6" w:rsidRPr="000B4038" w:rsidSect="000C66C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2B6" w:rsidRDefault="000162B6" w:rsidP="009615F6">
      <w:r>
        <w:separator/>
      </w:r>
    </w:p>
  </w:endnote>
  <w:endnote w:type="continuationSeparator" w:id="0">
    <w:p w:rsidR="000162B6" w:rsidRDefault="000162B6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2B6" w:rsidRDefault="000162B6" w:rsidP="009615F6">
      <w:r>
        <w:separator/>
      </w:r>
    </w:p>
  </w:footnote>
  <w:footnote w:type="continuationSeparator" w:id="0">
    <w:p w:rsidR="000162B6" w:rsidRDefault="000162B6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162B6"/>
    <w:rsid w:val="00053A31"/>
    <w:rsid w:val="00097BF3"/>
    <w:rsid w:val="000B4038"/>
    <w:rsid w:val="000C66CA"/>
    <w:rsid w:val="001714D0"/>
    <w:rsid w:val="0018376A"/>
    <w:rsid w:val="001A21B3"/>
    <w:rsid w:val="001B6DF9"/>
    <w:rsid w:val="001C0B7A"/>
    <w:rsid w:val="001C1F4A"/>
    <w:rsid w:val="001C729A"/>
    <w:rsid w:val="001F7AF8"/>
    <w:rsid w:val="002835E3"/>
    <w:rsid w:val="002A6662"/>
    <w:rsid w:val="002C36C9"/>
    <w:rsid w:val="002D72E3"/>
    <w:rsid w:val="00341472"/>
    <w:rsid w:val="003A0799"/>
    <w:rsid w:val="003A390A"/>
    <w:rsid w:val="00435187"/>
    <w:rsid w:val="00486619"/>
    <w:rsid w:val="00496E8E"/>
    <w:rsid w:val="004A2EB2"/>
    <w:rsid w:val="00546FED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C7E6B"/>
    <w:rsid w:val="00CD5701"/>
    <w:rsid w:val="00CE2BC1"/>
    <w:rsid w:val="00DB04CE"/>
    <w:rsid w:val="00DD173B"/>
    <w:rsid w:val="00E31120"/>
    <w:rsid w:val="00E92A49"/>
    <w:rsid w:val="00EA7159"/>
    <w:rsid w:val="00F12C5B"/>
    <w:rsid w:val="00F4164F"/>
    <w:rsid w:val="00F5091B"/>
    <w:rsid w:val="00F63B65"/>
    <w:rsid w:val="00FB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1</Pages>
  <Words>290</Words>
  <Characters>1740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42</cp:revision>
  <cp:lastPrinted>2019-02-14T08:07:00Z</cp:lastPrinted>
  <dcterms:created xsi:type="dcterms:W3CDTF">2016-08-08T13:18:00Z</dcterms:created>
  <dcterms:modified xsi:type="dcterms:W3CDTF">2019-04-02T05:25:00Z</dcterms:modified>
</cp:coreProperties>
</file>